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2B" w:rsidRDefault="004E36A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75296" behindDoc="1" locked="0" layoutInCell="1" allowOverlap="1">
            <wp:simplePos x="0" y="0"/>
            <wp:positionH relativeFrom="page">
              <wp:posOffset>214574</wp:posOffset>
            </wp:positionH>
            <wp:positionV relativeFrom="page">
              <wp:posOffset>140969</wp:posOffset>
            </wp:positionV>
            <wp:extent cx="3037748" cy="102408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748" cy="10240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72B" w:rsidRDefault="009D773A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6110738</wp:posOffset>
            </wp:positionH>
            <wp:positionV relativeFrom="paragraph">
              <wp:posOffset>122363</wp:posOffset>
            </wp:positionV>
            <wp:extent cx="1086072" cy="12431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72" cy="124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5"/>
        <w:rPr>
          <w:sz w:val="26"/>
        </w:rPr>
      </w:pPr>
    </w:p>
    <w:p w:rsidR="009D773A" w:rsidRDefault="009D773A" w:rsidP="004E36A7">
      <w:pPr>
        <w:pStyle w:val="Corpsdetexte"/>
        <w:ind w:left="1242"/>
      </w:pPr>
    </w:p>
    <w:p w:rsidR="009D773A" w:rsidRDefault="009D773A" w:rsidP="004E36A7">
      <w:pPr>
        <w:pStyle w:val="Corpsdetexte"/>
        <w:ind w:left="1242"/>
      </w:pPr>
    </w:p>
    <w:p w:rsidR="009D773A" w:rsidRDefault="009D773A" w:rsidP="004E36A7">
      <w:pPr>
        <w:pStyle w:val="Corpsdetexte"/>
        <w:ind w:left="1242"/>
      </w:pPr>
    </w:p>
    <w:p w:rsidR="009D773A" w:rsidRDefault="009D773A" w:rsidP="004E36A7">
      <w:pPr>
        <w:pStyle w:val="Corpsdetexte"/>
        <w:ind w:left="1242"/>
      </w:pPr>
    </w:p>
    <w:p w:rsidR="0006272B" w:rsidRDefault="009D773A" w:rsidP="004E36A7">
      <w:pPr>
        <w:pStyle w:val="Corpsdetexte"/>
        <w:ind w:left="1242"/>
      </w:pPr>
      <w:r>
        <w:t>Bureau du 03/09/2025</w:t>
      </w:r>
    </w:p>
    <w:p w:rsidR="009D773A" w:rsidRDefault="009D773A" w:rsidP="004E36A7">
      <w:pPr>
        <w:pStyle w:val="Corpsdetexte"/>
        <w:ind w:left="1242"/>
      </w:pPr>
    </w:p>
    <w:p w:rsidR="009D773A" w:rsidRDefault="009D773A" w:rsidP="009D773A">
      <w:pPr>
        <w:ind w:left="1276"/>
      </w:pPr>
    </w:p>
    <w:p w:rsidR="009D773A" w:rsidRDefault="009D773A" w:rsidP="009D773A">
      <w:pPr>
        <w:ind w:left="1276"/>
      </w:pPr>
    </w:p>
    <w:p w:rsidR="009D773A" w:rsidRDefault="009D773A" w:rsidP="009D773A">
      <w:pPr>
        <w:ind w:left="1276"/>
      </w:pPr>
      <w:r>
        <w:t>Inscription de l’école de Lescure sur le secteur d’Albi.</w:t>
      </w:r>
    </w:p>
    <w:p w:rsidR="009D773A" w:rsidRDefault="009D773A" w:rsidP="009D773A">
      <w:pPr>
        <w:ind w:left="1276"/>
      </w:pPr>
      <w:r>
        <w:t>Rédaction du mail de rentrée (doit partir le lundi 08/09/25) : contenu du mail : la lettre de rentrée (qui est aussi sur le site) + lien vers le nouveau site internet.</w:t>
      </w:r>
    </w:p>
    <w:p w:rsidR="009D773A" w:rsidRDefault="009D773A" w:rsidP="009D773A">
      <w:pPr>
        <w:ind w:left="1276"/>
      </w:pPr>
      <w:r>
        <w:t xml:space="preserve">Mail n°2 (doit partir le 15/09/2025) : Pour l’affiliation ou la </w:t>
      </w:r>
      <w:proofErr w:type="spellStart"/>
      <w:r>
        <w:t>réaffiliation</w:t>
      </w:r>
      <w:proofErr w:type="spellEnd"/>
      <w:r>
        <w:t xml:space="preserve">. </w:t>
      </w:r>
    </w:p>
    <w:p w:rsidR="009D773A" w:rsidRDefault="009D773A" w:rsidP="009D773A">
      <w:pPr>
        <w:ind w:left="1276"/>
      </w:pPr>
      <w:r>
        <w:t xml:space="preserve">Ordre du jour du CD du 16/09/25 : </w:t>
      </w:r>
      <w:proofErr w:type="spellStart"/>
      <w:r>
        <w:t>cf</w:t>
      </w:r>
      <w:proofErr w:type="spellEnd"/>
      <w:r>
        <w:t xml:space="preserve"> ordre du jour.</w:t>
      </w:r>
    </w:p>
    <w:p w:rsidR="009D773A" w:rsidRDefault="009D773A" w:rsidP="009D773A">
      <w:pPr>
        <w:ind w:left="1276"/>
      </w:pPr>
    </w:p>
    <w:p w:rsidR="009D773A" w:rsidRDefault="009D773A" w:rsidP="009D773A">
      <w:pPr>
        <w:ind w:left="1276"/>
      </w:pPr>
      <w:r>
        <w:t xml:space="preserve">Dates des autres CD : </w:t>
      </w:r>
    </w:p>
    <w:p w:rsidR="009D773A" w:rsidRDefault="009D773A" w:rsidP="009D773A">
      <w:pPr>
        <w:ind w:left="1276"/>
      </w:pPr>
      <w:r>
        <w:t>Bureau à 9h et Samedi 04/10/25 à 10h pour rédiger le projet sportif associatif départemental</w:t>
      </w:r>
    </w:p>
    <w:p w:rsidR="009D773A" w:rsidRDefault="009D773A" w:rsidP="009D773A">
      <w:pPr>
        <w:ind w:left="1276"/>
      </w:pPr>
      <w:r>
        <w:t xml:space="preserve">CD : </w:t>
      </w:r>
      <w:r w:rsidR="004F4895">
        <w:t>Mardi 4</w:t>
      </w:r>
      <w:bookmarkStart w:id="0" w:name="_GoBack"/>
      <w:bookmarkEnd w:id="0"/>
      <w:r>
        <w:t>/11/25 à 18h.</w:t>
      </w:r>
    </w:p>
    <w:p w:rsidR="009D773A" w:rsidRDefault="009D773A" w:rsidP="009D773A">
      <w:pPr>
        <w:ind w:left="1276"/>
      </w:pPr>
      <w:r>
        <w:t>Bureau + repas : mercredi 17/12/25 à 12h30.</w:t>
      </w:r>
    </w:p>
    <w:p w:rsidR="009D773A" w:rsidRDefault="009D773A" w:rsidP="009D773A">
      <w:pPr>
        <w:ind w:left="1276"/>
      </w:pPr>
      <w:r>
        <w:t>CD : mardi 20/01/26 à 18h + repas.</w:t>
      </w:r>
    </w:p>
    <w:p w:rsidR="009D773A" w:rsidRDefault="009D773A" w:rsidP="009D773A">
      <w:pPr>
        <w:ind w:left="1276"/>
      </w:pPr>
      <w:r>
        <w:t>Bureau : mercredi 11/02/2026 à 14h</w:t>
      </w:r>
    </w:p>
    <w:p w:rsidR="009D773A" w:rsidRDefault="009D773A" w:rsidP="009D773A">
      <w:pPr>
        <w:ind w:left="1276"/>
      </w:pPr>
      <w:r>
        <w:t>CD (préparation de l’AG) : Jeudi 12/03/26 à 18h</w:t>
      </w:r>
    </w:p>
    <w:p w:rsidR="009D773A" w:rsidRDefault="009D773A" w:rsidP="009D773A">
      <w:pPr>
        <w:ind w:left="1276"/>
      </w:pPr>
      <w:r>
        <w:t>AG mardi 05/05/26 à 18h à Nougaro à Albi.</w:t>
      </w:r>
    </w:p>
    <w:p w:rsidR="009D773A" w:rsidRDefault="009D773A" w:rsidP="009D773A">
      <w:pPr>
        <w:ind w:left="1276"/>
      </w:pPr>
      <w:r>
        <w:t>Dernière date CD : vendredi 12/06/2026 à 18h puis repas festif.</w:t>
      </w:r>
    </w:p>
    <w:p w:rsidR="009D773A" w:rsidRDefault="009D773A" w:rsidP="004E36A7">
      <w:pPr>
        <w:pStyle w:val="Corpsdetexte"/>
        <w:ind w:left="1242"/>
      </w:pPr>
    </w:p>
    <w:p w:rsidR="0006272B" w:rsidRDefault="0006272B">
      <w:pPr>
        <w:pStyle w:val="Corpsdetexte"/>
        <w:rPr>
          <w:sz w:val="20"/>
        </w:rPr>
      </w:pPr>
    </w:p>
    <w:p w:rsidR="0006272B" w:rsidRDefault="0006272B">
      <w:pPr>
        <w:pStyle w:val="Corpsdetexte"/>
        <w:spacing w:before="10"/>
        <w:rPr>
          <w:sz w:val="23"/>
        </w:rPr>
      </w:pPr>
    </w:p>
    <w:p w:rsidR="0006272B" w:rsidRDefault="0006272B">
      <w:pPr>
        <w:pStyle w:val="Corpsdetexte"/>
        <w:spacing w:before="26"/>
        <w:ind w:left="1970" w:right="1764"/>
        <w:jc w:val="center"/>
        <w:rPr>
          <w:rFonts w:ascii="Arial Black" w:hAnsi="Arial Black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rPr>
          <w:b/>
          <w:sz w:val="20"/>
        </w:rPr>
      </w:pPr>
    </w:p>
    <w:p w:rsidR="0006272B" w:rsidRDefault="0006272B">
      <w:pPr>
        <w:pStyle w:val="Corpsdetexte"/>
        <w:spacing w:before="6"/>
        <w:rPr>
          <w:b/>
          <w:sz w:val="18"/>
        </w:rPr>
      </w:pPr>
    </w:p>
    <w:sectPr w:rsidR="0006272B">
      <w:type w:val="continuous"/>
      <w:pgSz w:w="11910" w:h="16840"/>
      <w:pgMar w:top="200" w:right="4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E24"/>
    <w:multiLevelType w:val="hybridMultilevel"/>
    <w:tmpl w:val="59A2F6A2"/>
    <w:lvl w:ilvl="0" w:tplc="4AB8CB96">
      <w:numFmt w:val="bullet"/>
      <w:lvlText w:val=""/>
      <w:lvlJc w:val="left"/>
      <w:pPr>
        <w:ind w:left="1954" w:hanging="356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F8E4043A">
      <w:numFmt w:val="bullet"/>
      <w:lvlText w:val="•"/>
      <w:lvlJc w:val="left"/>
      <w:pPr>
        <w:ind w:left="2868" w:hanging="356"/>
      </w:pPr>
      <w:rPr>
        <w:rFonts w:hint="default"/>
        <w:lang w:val="fr-FR" w:eastAsia="fr-FR" w:bidi="fr-FR"/>
      </w:rPr>
    </w:lvl>
    <w:lvl w:ilvl="2" w:tplc="A504F6AC">
      <w:numFmt w:val="bullet"/>
      <w:lvlText w:val="•"/>
      <w:lvlJc w:val="left"/>
      <w:pPr>
        <w:ind w:left="3777" w:hanging="356"/>
      </w:pPr>
      <w:rPr>
        <w:rFonts w:hint="default"/>
        <w:lang w:val="fr-FR" w:eastAsia="fr-FR" w:bidi="fr-FR"/>
      </w:rPr>
    </w:lvl>
    <w:lvl w:ilvl="3" w:tplc="AA308E9A">
      <w:numFmt w:val="bullet"/>
      <w:lvlText w:val="•"/>
      <w:lvlJc w:val="left"/>
      <w:pPr>
        <w:ind w:left="4685" w:hanging="356"/>
      </w:pPr>
      <w:rPr>
        <w:rFonts w:hint="default"/>
        <w:lang w:val="fr-FR" w:eastAsia="fr-FR" w:bidi="fr-FR"/>
      </w:rPr>
    </w:lvl>
    <w:lvl w:ilvl="4" w:tplc="43AC9858">
      <w:numFmt w:val="bullet"/>
      <w:lvlText w:val="•"/>
      <w:lvlJc w:val="left"/>
      <w:pPr>
        <w:ind w:left="5594" w:hanging="356"/>
      </w:pPr>
      <w:rPr>
        <w:rFonts w:hint="default"/>
        <w:lang w:val="fr-FR" w:eastAsia="fr-FR" w:bidi="fr-FR"/>
      </w:rPr>
    </w:lvl>
    <w:lvl w:ilvl="5" w:tplc="DB58681E">
      <w:numFmt w:val="bullet"/>
      <w:lvlText w:val="•"/>
      <w:lvlJc w:val="left"/>
      <w:pPr>
        <w:ind w:left="6503" w:hanging="356"/>
      </w:pPr>
      <w:rPr>
        <w:rFonts w:hint="default"/>
        <w:lang w:val="fr-FR" w:eastAsia="fr-FR" w:bidi="fr-FR"/>
      </w:rPr>
    </w:lvl>
    <w:lvl w:ilvl="6" w:tplc="9D1A8EB6">
      <w:numFmt w:val="bullet"/>
      <w:lvlText w:val="•"/>
      <w:lvlJc w:val="left"/>
      <w:pPr>
        <w:ind w:left="7411" w:hanging="356"/>
      </w:pPr>
      <w:rPr>
        <w:rFonts w:hint="default"/>
        <w:lang w:val="fr-FR" w:eastAsia="fr-FR" w:bidi="fr-FR"/>
      </w:rPr>
    </w:lvl>
    <w:lvl w:ilvl="7" w:tplc="675CA5C2">
      <w:numFmt w:val="bullet"/>
      <w:lvlText w:val="•"/>
      <w:lvlJc w:val="left"/>
      <w:pPr>
        <w:ind w:left="8320" w:hanging="356"/>
      </w:pPr>
      <w:rPr>
        <w:rFonts w:hint="default"/>
        <w:lang w:val="fr-FR" w:eastAsia="fr-FR" w:bidi="fr-FR"/>
      </w:rPr>
    </w:lvl>
    <w:lvl w:ilvl="8" w:tplc="9084C3DA">
      <w:numFmt w:val="bullet"/>
      <w:lvlText w:val="•"/>
      <w:lvlJc w:val="left"/>
      <w:pPr>
        <w:ind w:left="9229" w:hanging="356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B"/>
    <w:rsid w:val="0006272B"/>
    <w:rsid w:val="004E36A7"/>
    <w:rsid w:val="004F4895"/>
    <w:rsid w:val="009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DB49"/>
  <w15:docId w15:val="{07375665-E1FD-4BB3-A480-60538C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2"/>
      <w:ind w:left="1954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LASNIER</dc:creator>
  <cp:lastModifiedBy>BARRAU STEPHANIE</cp:lastModifiedBy>
  <cp:revision>3</cp:revision>
  <dcterms:created xsi:type="dcterms:W3CDTF">2025-09-03T16:52:00Z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2025-09-03T00:00:00Z</vt:filetime>
  </property>
</Properties>
</file>